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FC2220" w:rsidP="00FC2220">
      <w:pPr>
        <w:ind w:left="4320" w:firstLine="720"/>
        <w:rPr>
          <w:sz w:val="24"/>
        </w:rPr>
      </w:pPr>
      <w:r>
        <w:rPr>
          <w:sz w:val="24"/>
        </w:rPr>
        <w:tab/>
      </w:r>
      <w:r w:rsidR="00BB13E7">
        <w:rPr>
          <w:sz w:val="24"/>
        </w:rPr>
        <w:t>«</w:t>
      </w:r>
      <w:r w:rsidR="00DD2F8F">
        <w:rPr>
          <w:sz w:val="24"/>
        </w:rPr>
        <w:t>УТВЕРЖДАЮ</w:t>
      </w:r>
      <w:r w:rsidR="00BB13E7"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7634A0">
        <w:rPr>
          <w:sz w:val="24"/>
        </w:rPr>
        <w:t xml:space="preserve"> </w:t>
      </w:r>
      <w:r w:rsidR="00F62576">
        <w:rPr>
          <w:sz w:val="24"/>
        </w:rPr>
        <w:t>Ф</w:t>
      </w:r>
      <w:r>
        <w:rPr>
          <w:sz w:val="24"/>
        </w:rPr>
        <w:t>едерации</w:t>
      </w:r>
      <w:r w:rsidR="007634A0">
        <w:rPr>
          <w:sz w:val="24"/>
        </w:rPr>
        <w:t xml:space="preserve"> </w:t>
      </w:r>
      <w:r w:rsidR="00F62576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proofErr w:type="spellStart"/>
      <w:r w:rsidR="006F7943">
        <w:rPr>
          <w:sz w:val="24"/>
        </w:rPr>
        <w:t>И.А.Завиваев</w:t>
      </w:r>
      <w:proofErr w:type="spellEnd"/>
    </w:p>
    <w:p w:rsidR="0081031C" w:rsidRDefault="0081031C">
      <w:pPr>
        <w:rPr>
          <w:sz w:val="24"/>
        </w:rPr>
      </w:pP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Default="00386AE6" w:rsidP="0043168E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72EAA">
        <w:rPr>
          <w:b/>
          <w:sz w:val="24"/>
        </w:rPr>
        <w:t>турнире по быстрым шахматам</w:t>
      </w:r>
      <w:r w:rsidR="00EA474C">
        <w:rPr>
          <w:b/>
          <w:sz w:val="24"/>
        </w:rPr>
        <w:t xml:space="preserve"> в рамках фестиваля «Кубок Надежды</w:t>
      </w:r>
      <w:r w:rsidR="00FD12BD">
        <w:rPr>
          <w:b/>
          <w:sz w:val="24"/>
        </w:rPr>
        <w:t xml:space="preserve"> - 201</w:t>
      </w:r>
      <w:r w:rsidR="00122757">
        <w:rPr>
          <w:b/>
          <w:sz w:val="24"/>
        </w:rPr>
        <w:t>8</w:t>
      </w:r>
      <w:r w:rsidR="003C4797">
        <w:rPr>
          <w:b/>
          <w:sz w:val="24"/>
        </w:rPr>
        <w:t>»</w:t>
      </w:r>
    </w:p>
    <w:p w:rsidR="00E562FB" w:rsidRPr="00CA1FFC" w:rsidRDefault="00E562FB" w:rsidP="0043168E">
      <w:pPr>
        <w:jc w:val="center"/>
        <w:rPr>
          <w:b/>
          <w:sz w:val="24"/>
        </w:rPr>
      </w:pPr>
    </w:p>
    <w:p w:rsidR="00AB0CDE" w:rsidRPr="005C64E4" w:rsidRDefault="00AB0CDE" w:rsidP="00AB0CDE">
      <w:pPr>
        <w:jc w:val="both"/>
        <w:rPr>
          <w:b/>
          <w:sz w:val="24"/>
        </w:rPr>
      </w:pPr>
      <w:r w:rsidRPr="005C64E4">
        <w:rPr>
          <w:b/>
          <w:sz w:val="24"/>
        </w:rPr>
        <w:t>1. Цели и задачи.</w:t>
      </w:r>
    </w:p>
    <w:p w:rsidR="00AB0CDE" w:rsidRDefault="00AB0CDE" w:rsidP="00AB0CDE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>
        <w:rPr>
          <w:sz w:val="24"/>
        </w:rPr>
        <w:t xml:space="preserve">ляризации шахмат в Нижегородской области </w:t>
      </w:r>
      <w:r w:rsidR="005D214E">
        <w:rPr>
          <w:sz w:val="24"/>
        </w:rPr>
        <w:t xml:space="preserve">и совершенствования </w:t>
      </w:r>
      <w:r w:rsidRPr="00B453E2">
        <w:rPr>
          <w:sz w:val="24"/>
        </w:rPr>
        <w:t>спортивного</w:t>
      </w:r>
      <w:r>
        <w:rPr>
          <w:sz w:val="24"/>
        </w:rPr>
        <w:t xml:space="preserve"> </w:t>
      </w:r>
      <w:r w:rsidRPr="00CA1FFC">
        <w:rPr>
          <w:sz w:val="24"/>
        </w:rPr>
        <w:t>мастерства шахматистов.</w:t>
      </w:r>
    </w:p>
    <w:p w:rsidR="00E562FB" w:rsidRDefault="00E562FB" w:rsidP="00E562FB">
      <w:pPr>
        <w:ind w:left="720"/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 w:rsidRPr="00E562FB">
        <w:rPr>
          <w:b/>
          <w:sz w:val="24"/>
        </w:rPr>
        <w:t xml:space="preserve">2. </w:t>
      </w:r>
      <w:r w:rsidR="00E562FB" w:rsidRPr="00E562FB">
        <w:rPr>
          <w:b/>
          <w:sz w:val="24"/>
        </w:rPr>
        <w:t>Время и место проведения</w:t>
      </w:r>
      <w:r>
        <w:rPr>
          <w:sz w:val="24"/>
        </w:rPr>
        <w:t>.</w:t>
      </w:r>
    </w:p>
    <w:p w:rsidR="004D1F09" w:rsidRPr="004D1F09" w:rsidRDefault="00824B23" w:rsidP="004D1F09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E63D1C">
        <w:rPr>
          <w:sz w:val="24"/>
        </w:rPr>
        <w:t>1</w:t>
      </w:r>
      <w:r w:rsidR="00FD12BD">
        <w:rPr>
          <w:sz w:val="24"/>
        </w:rPr>
        <w:t>2</w:t>
      </w:r>
      <w:r w:rsidR="00EA474C">
        <w:rPr>
          <w:sz w:val="24"/>
        </w:rPr>
        <w:t xml:space="preserve"> августа</w:t>
      </w:r>
      <w:r w:rsidR="008209C9">
        <w:rPr>
          <w:sz w:val="24"/>
        </w:rPr>
        <w:t xml:space="preserve"> 201</w:t>
      </w:r>
      <w:r w:rsidR="00122757">
        <w:rPr>
          <w:sz w:val="24"/>
        </w:rPr>
        <w:t>8</w:t>
      </w:r>
      <w:r w:rsidR="004D1F09" w:rsidRPr="004D1F09">
        <w:rPr>
          <w:sz w:val="24"/>
        </w:rPr>
        <w:t xml:space="preserve"> г.  в</w:t>
      </w:r>
      <w:r w:rsidR="007634A0">
        <w:rPr>
          <w:sz w:val="24"/>
        </w:rPr>
        <w:t xml:space="preserve"> </w:t>
      </w:r>
      <w:r w:rsidR="0006113B" w:rsidRPr="0006113B">
        <w:rPr>
          <w:b/>
          <w:sz w:val="24"/>
          <w:szCs w:val="24"/>
        </w:rPr>
        <w:t xml:space="preserve">ННГУ им. </w:t>
      </w:r>
      <w:proofErr w:type="spellStart"/>
      <w:r w:rsidR="0006113B" w:rsidRPr="0006113B">
        <w:rPr>
          <w:b/>
          <w:sz w:val="24"/>
          <w:szCs w:val="24"/>
        </w:rPr>
        <w:t>Н.И.Лобачевского</w:t>
      </w:r>
      <w:proofErr w:type="spellEnd"/>
      <w:r w:rsidR="0006113B" w:rsidRPr="0006113B">
        <w:rPr>
          <w:b/>
          <w:sz w:val="24"/>
          <w:szCs w:val="24"/>
        </w:rPr>
        <w:t xml:space="preserve">  по адресу: г. Нижний Новгород, ул. Большая Покровская, дом 37</w:t>
      </w:r>
      <w:r w:rsidR="00E63D1C">
        <w:rPr>
          <w:sz w:val="24"/>
          <w:szCs w:val="24"/>
        </w:rPr>
        <w:t>.</w:t>
      </w:r>
    </w:p>
    <w:p w:rsidR="0081031C" w:rsidRDefault="008209C9" w:rsidP="004D1F09">
      <w:pPr>
        <w:jc w:val="both"/>
        <w:rPr>
          <w:sz w:val="24"/>
        </w:rPr>
      </w:pPr>
      <w:r>
        <w:rPr>
          <w:sz w:val="24"/>
        </w:rPr>
        <w:t xml:space="preserve">Регистрация участников </w:t>
      </w:r>
      <w:r w:rsidR="00AB0CDE">
        <w:rPr>
          <w:sz w:val="24"/>
        </w:rPr>
        <w:t>с 9</w:t>
      </w:r>
      <w:r w:rsidR="00AB0CDE" w:rsidRPr="00B453E2">
        <w:rPr>
          <w:sz w:val="24"/>
        </w:rPr>
        <w:t>.</w:t>
      </w:r>
      <w:r w:rsidR="008B64DA">
        <w:rPr>
          <w:sz w:val="24"/>
        </w:rPr>
        <w:t xml:space="preserve">30 </w:t>
      </w:r>
      <w:r>
        <w:rPr>
          <w:sz w:val="24"/>
        </w:rPr>
        <w:t>до 10.30. Начало соревнований в 11.0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E562FB" w:rsidRDefault="00E562FB" w:rsidP="004D1F09">
      <w:pPr>
        <w:jc w:val="both"/>
        <w:rPr>
          <w:sz w:val="24"/>
        </w:rPr>
      </w:pPr>
    </w:p>
    <w:p w:rsidR="00AB0CDE" w:rsidRPr="005C64E4" w:rsidRDefault="00AB0CDE" w:rsidP="00AB0CDE">
      <w:pPr>
        <w:jc w:val="both"/>
        <w:rPr>
          <w:b/>
          <w:sz w:val="24"/>
        </w:rPr>
      </w:pPr>
      <w:r w:rsidRPr="005C64E4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Pr="005C64E4">
        <w:rPr>
          <w:b/>
          <w:sz w:val="24"/>
        </w:rPr>
        <w:t>Руководство соревнованиями.</w:t>
      </w:r>
    </w:p>
    <w:p w:rsidR="00AB0CDE" w:rsidRDefault="00AB0CDE" w:rsidP="00AB0CDE">
      <w:pPr>
        <w:ind w:firstLine="720"/>
        <w:jc w:val="both"/>
        <w:rPr>
          <w:sz w:val="24"/>
        </w:rPr>
      </w:pPr>
      <w:r w:rsidRPr="00B453E2">
        <w:rPr>
          <w:sz w:val="24"/>
        </w:rPr>
        <w:t>Общее руководство соревнованием осуществляет общественная организация «Федерация шахмат Нижегородской области» (далее – ФШНО).</w:t>
      </w:r>
    </w:p>
    <w:p w:rsidR="00AB0CDE" w:rsidRDefault="00AB0CDE" w:rsidP="00AB0CDE">
      <w:pPr>
        <w:ind w:firstLine="720"/>
        <w:jc w:val="both"/>
        <w:rPr>
          <w:sz w:val="24"/>
        </w:rPr>
      </w:pPr>
      <w:r w:rsidRPr="00B453E2">
        <w:rPr>
          <w:sz w:val="24"/>
        </w:rPr>
        <w:t>Непосредственное</w:t>
      </w:r>
      <w:r>
        <w:rPr>
          <w:sz w:val="24"/>
        </w:rPr>
        <w:t xml:space="preserve"> проведение соревнования возлагается на </w:t>
      </w:r>
      <w:r w:rsidRPr="00B453E2">
        <w:rPr>
          <w:sz w:val="24"/>
        </w:rPr>
        <w:t>главную</w:t>
      </w:r>
      <w:r>
        <w:rPr>
          <w:sz w:val="24"/>
        </w:rPr>
        <w:t xml:space="preserve"> судейскую коллегию, назначаемую ФШНО.</w:t>
      </w:r>
    </w:p>
    <w:p w:rsidR="00E562FB" w:rsidRDefault="00E562FB" w:rsidP="00CA1FFC">
      <w:pPr>
        <w:ind w:firstLine="720"/>
        <w:jc w:val="both"/>
        <w:rPr>
          <w:sz w:val="24"/>
        </w:rPr>
      </w:pPr>
    </w:p>
    <w:p w:rsidR="00E562FB" w:rsidRPr="00E562FB" w:rsidRDefault="00E562FB" w:rsidP="00E562FB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>4. Обеспечение безопасности участников и зрителей.</w:t>
      </w:r>
      <w:r w:rsidR="00AB0CDE">
        <w:rPr>
          <w:b/>
          <w:sz w:val="24"/>
          <w:szCs w:val="24"/>
        </w:rPr>
        <w:t xml:space="preserve"> 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</w:t>
      </w:r>
      <w:r w:rsidR="00122757">
        <w:rPr>
          <w:sz w:val="24"/>
          <w:szCs w:val="24"/>
        </w:rPr>
        <w:t>8</w:t>
      </w:r>
      <w:r w:rsidRPr="00E562FB">
        <w:rPr>
          <w:sz w:val="24"/>
          <w:szCs w:val="24"/>
        </w:rPr>
        <w:t xml:space="preserve"> год» и законодательством Российской Федерации.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E562FB" w:rsidRPr="00E562FB" w:rsidRDefault="00E562FB" w:rsidP="00E562FB">
      <w:pPr>
        <w:jc w:val="both"/>
        <w:rPr>
          <w:b/>
          <w:sz w:val="24"/>
          <w:szCs w:val="24"/>
        </w:rPr>
      </w:pPr>
      <w:r w:rsidRPr="00E562FB">
        <w:rPr>
          <w:sz w:val="24"/>
          <w:szCs w:val="24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E562FB" w:rsidRDefault="00E562FB" w:rsidP="00E562FB">
      <w:pPr>
        <w:ind w:firstLine="708"/>
        <w:jc w:val="both"/>
        <w:rPr>
          <w:rFonts w:eastAsia="Calibri"/>
          <w:sz w:val="24"/>
          <w:szCs w:val="24"/>
        </w:rPr>
      </w:pPr>
    </w:p>
    <w:p w:rsidR="00E562FB" w:rsidRPr="00E562FB" w:rsidRDefault="00E562FB" w:rsidP="00E562FB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>5.</w:t>
      </w:r>
      <w:r w:rsidR="006E4432">
        <w:rPr>
          <w:b/>
          <w:sz w:val="24"/>
          <w:szCs w:val="24"/>
        </w:rPr>
        <w:t xml:space="preserve"> </w:t>
      </w:r>
      <w:r w:rsidRPr="00E562FB">
        <w:rPr>
          <w:b/>
          <w:sz w:val="24"/>
          <w:szCs w:val="24"/>
        </w:rPr>
        <w:t xml:space="preserve">Участники </w:t>
      </w:r>
      <w:r>
        <w:rPr>
          <w:b/>
          <w:sz w:val="24"/>
          <w:szCs w:val="24"/>
        </w:rPr>
        <w:t>и порядок проведения</w:t>
      </w:r>
      <w:r w:rsidRPr="00E562FB">
        <w:rPr>
          <w:b/>
          <w:sz w:val="24"/>
          <w:szCs w:val="24"/>
        </w:rPr>
        <w:t>.</w:t>
      </w:r>
    </w:p>
    <w:p w:rsidR="00AB0CDE" w:rsidRPr="00E562FB" w:rsidRDefault="00E562FB" w:rsidP="00AB0CDE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</w:r>
      <w:r w:rsidR="00AB0CDE" w:rsidRPr="00E562FB">
        <w:rPr>
          <w:sz w:val="24"/>
          <w:szCs w:val="24"/>
        </w:rPr>
        <w:t>Решение о допуске к соревнованиям принимается комиссией по допуску, назначаем</w:t>
      </w:r>
      <w:r w:rsidR="00AB0CDE">
        <w:rPr>
          <w:sz w:val="24"/>
          <w:szCs w:val="24"/>
        </w:rPr>
        <w:t>ой</w:t>
      </w:r>
      <w:r w:rsidR="00AB0CDE" w:rsidRPr="00E562FB">
        <w:rPr>
          <w:sz w:val="24"/>
          <w:szCs w:val="24"/>
        </w:rPr>
        <w:t xml:space="preserve"> </w:t>
      </w:r>
      <w:r w:rsidR="00AB0CDE" w:rsidRPr="00B453E2">
        <w:rPr>
          <w:sz w:val="24"/>
          <w:szCs w:val="24"/>
        </w:rPr>
        <w:t>ФШНО.</w:t>
      </w:r>
    </w:p>
    <w:p w:rsid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</w:r>
      <w:r w:rsidR="00E5071B">
        <w:rPr>
          <w:sz w:val="24"/>
          <w:szCs w:val="24"/>
        </w:rPr>
        <w:t>О</w:t>
      </w:r>
      <w:r w:rsidRPr="00E562FB">
        <w:rPr>
          <w:sz w:val="24"/>
          <w:szCs w:val="24"/>
        </w:rPr>
        <w:t xml:space="preserve">беспечение </w:t>
      </w:r>
      <w:proofErr w:type="spellStart"/>
      <w:r w:rsidRPr="00E562FB">
        <w:rPr>
          <w:sz w:val="24"/>
          <w:szCs w:val="24"/>
        </w:rPr>
        <w:t>читинг</w:t>
      </w:r>
      <w:proofErr w:type="spellEnd"/>
      <w:r w:rsidRPr="00E562FB">
        <w:rPr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E562FB">
        <w:rPr>
          <w:sz w:val="24"/>
          <w:szCs w:val="24"/>
        </w:rPr>
        <w:t>Античитерских</w:t>
      </w:r>
      <w:proofErr w:type="spellEnd"/>
      <w:r w:rsidRPr="00E562FB"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6E4432" w:rsidRPr="00BC1397" w:rsidRDefault="006E4432" w:rsidP="006E4432">
      <w:pPr>
        <w:ind w:firstLine="720"/>
        <w:jc w:val="both"/>
        <w:rPr>
          <w:sz w:val="24"/>
          <w:szCs w:val="24"/>
        </w:rPr>
      </w:pPr>
      <w:r w:rsidRPr="00B453E2">
        <w:rPr>
          <w:sz w:val="24"/>
          <w:szCs w:val="24"/>
        </w:rPr>
        <w:t xml:space="preserve">Соревнование проводится в соответствии с правилами вида спорта «шахматы», утвержденными приказом Министерства спорта России от 17 июля 2017 года № 654 (в редакции приказа Министерства спорта России от 19 декабря 2017 года </w:t>
      </w:r>
      <w:r w:rsidRPr="00B453E2">
        <w:rPr>
          <w:sz w:val="24"/>
          <w:szCs w:val="24"/>
        </w:rPr>
        <w:br/>
        <w:t>№ 1087), не противоречащими Правилам игры в шахматы ФИДЕ.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Поведение участников регламентируется Положением «О спортивных санкциях в виде спорта «шахматы».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Турниры проводятся по швейцарской системе в </w:t>
      </w:r>
      <w:r w:rsidR="00E00A8A" w:rsidRPr="00E00A8A">
        <w:rPr>
          <w:b/>
          <w:sz w:val="24"/>
          <w:szCs w:val="24"/>
        </w:rPr>
        <w:t>9</w:t>
      </w:r>
      <w:r w:rsidRPr="00E562FB">
        <w:rPr>
          <w:b/>
          <w:sz w:val="24"/>
          <w:szCs w:val="24"/>
        </w:rPr>
        <w:t xml:space="preserve"> туров</w:t>
      </w:r>
      <w:r w:rsidRPr="00E562FB">
        <w:rPr>
          <w:sz w:val="24"/>
          <w:szCs w:val="24"/>
        </w:rPr>
        <w:t xml:space="preserve">. 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lastRenderedPageBreak/>
        <w:tab/>
        <w:t>Контроль времени</w:t>
      </w:r>
      <w:r w:rsidR="007F3280" w:rsidRPr="00B453E2">
        <w:rPr>
          <w:sz w:val="24"/>
          <w:szCs w:val="24"/>
        </w:rPr>
        <w:t>:</w:t>
      </w:r>
      <w:r w:rsidRPr="00E562FB">
        <w:rPr>
          <w:sz w:val="24"/>
          <w:szCs w:val="24"/>
        </w:rPr>
        <w:t xml:space="preserve"> </w:t>
      </w:r>
      <w:r w:rsidRPr="00E562FB">
        <w:rPr>
          <w:b/>
          <w:sz w:val="24"/>
          <w:szCs w:val="24"/>
        </w:rPr>
        <w:t>10 минут + 5 секунд на каждый ход, начиная с первого</w:t>
      </w:r>
      <w:r w:rsidRPr="00E562FB">
        <w:rPr>
          <w:sz w:val="24"/>
          <w:szCs w:val="24"/>
        </w:rPr>
        <w:t xml:space="preserve">. 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Жеребьевка проводится с помощью программы </w:t>
      </w:r>
      <w:proofErr w:type="spellStart"/>
      <w:r w:rsidRPr="00E562FB">
        <w:rPr>
          <w:sz w:val="24"/>
          <w:szCs w:val="24"/>
        </w:rPr>
        <w:t>Swiss</w:t>
      </w:r>
      <w:proofErr w:type="spellEnd"/>
      <w:r w:rsidRPr="00E562FB">
        <w:rPr>
          <w:sz w:val="24"/>
          <w:szCs w:val="24"/>
        </w:rPr>
        <w:t xml:space="preserve"> </w:t>
      </w:r>
      <w:r w:rsidR="007634A0">
        <w:rPr>
          <w:sz w:val="24"/>
          <w:szCs w:val="24"/>
          <w:lang w:val="en-US"/>
        </w:rPr>
        <w:t>M</w:t>
      </w:r>
      <w:proofErr w:type="spellStart"/>
      <w:r w:rsidRPr="00E562FB">
        <w:rPr>
          <w:sz w:val="24"/>
          <w:szCs w:val="24"/>
        </w:rPr>
        <w:t>anager</w:t>
      </w:r>
      <w:proofErr w:type="spellEnd"/>
      <w:r w:rsidRPr="00E562FB">
        <w:rPr>
          <w:sz w:val="24"/>
          <w:szCs w:val="24"/>
        </w:rPr>
        <w:t xml:space="preserve"> и публикуется на официальном сайте соревнования </w:t>
      </w:r>
      <w:hyperlink r:id="rId9" w:history="1">
        <w:r w:rsidRPr="00E562FB">
          <w:rPr>
            <w:color w:val="000080"/>
            <w:sz w:val="24"/>
            <w:szCs w:val="24"/>
            <w:u w:val="single"/>
            <w:lang w:val="en-US"/>
          </w:rPr>
          <w:t>http</w:t>
        </w:r>
        <w:r w:rsidRPr="00E562FB">
          <w:rPr>
            <w:color w:val="000080"/>
            <w:sz w:val="24"/>
            <w:szCs w:val="24"/>
            <w:u w:val="single"/>
          </w:rPr>
          <w:t>://</w:t>
        </w:r>
        <w:proofErr w:type="spellStart"/>
        <w:r w:rsidRPr="00E562FB">
          <w:rPr>
            <w:color w:val="000080"/>
            <w:sz w:val="24"/>
            <w:szCs w:val="24"/>
            <w:u w:val="single"/>
            <w:lang w:val="en-US"/>
          </w:rPr>
          <w:t>nnchess</w:t>
        </w:r>
        <w:proofErr w:type="spellEnd"/>
        <w:r w:rsidRPr="00E562FB">
          <w:rPr>
            <w:color w:val="000080"/>
            <w:sz w:val="24"/>
            <w:szCs w:val="24"/>
            <w:u w:val="single"/>
          </w:rPr>
          <w:t>.</w:t>
        </w:r>
        <w:r w:rsidRPr="00E562FB">
          <w:rPr>
            <w:color w:val="000080"/>
            <w:sz w:val="24"/>
            <w:szCs w:val="24"/>
            <w:u w:val="single"/>
            <w:lang w:val="en-US"/>
          </w:rPr>
          <w:t>org</w:t>
        </w:r>
        <w:r w:rsidRPr="00E562FB">
          <w:rPr>
            <w:color w:val="000080"/>
            <w:sz w:val="24"/>
            <w:szCs w:val="24"/>
            <w:u w:val="single"/>
          </w:rPr>
          <w:t>/</w:t>
        </w:r>
      </w:hyperlink>
      <w:r w:rsidRPr="00E562FB">
        <w:rPr>
          <w:sz w:val="24"/>
          <w:szCs w:val="24"/>
        </w:rPr>
        <w:t>.</w:t>
      </w:r>
    </w:p>
    <w:p w:rsidR="00E562FB" w:rsidRDefault="00E562FB" w:rsidP="007F3280">
      <w:pPr>
        <w:ind w:firstLine="720"/>
        <w:jc w:val="both"/>
        <w:rPr>
          <w:sz w:val="24"/>
          <w:szCs w:val="24"/>
        </w:rPr>
      </w:pPr>
      <w:r w:rsidRPr="00E562FB">
        <w:rPr>
          <w:sz w:val="24"/>
          <w:szCs w:val="24"/>
        </w:rPr>
        <w:t>Претензии на компьютерную жеребьевку не принимаются.</w:t>
      </w:r>
    </w:p>
    <w:p w:rsidR="00F106C8" w:rsidRPr="00E562FB" w:rsidRDefault="00F106C8" w:rsidP="007F3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Турнир проводится с обсчетом </w:t>
      </w:r>
      <w:r w:rsidR="007F3280" w:rsidRPr="00B453E2">
        <w:rPr>
          <w:sz w:val="24"/>
          <w:szCs w:val="24"/>
        </w:rPr>
        <w:t>Р</w:t>
      </w:r>
      <w:r>
        <w:rPr>
          <w:sz w:val="24"/>
          <w:szCs w:val="24"/>
        </w:rPr>
        <w:t>оссийского и международного рейтинга</w:t>
      </w:r>
      <w:r w:rsidR="007F3280">
        <w:rPr>
          <w:sz w:val="24"/>
          <w:szCs w:val="24"/>
        </w:rPr>
        <w:t>.</w:t>
      </w:r>
    </w:p>
    <w:p w:rsidR="00892F65" w:rsidRPr="00892F65" w:rsidRDefault="00892F65" w:rsidP="00892F65">
      <w:pPr>
        <w:ind w:firstLine="708"/>
        <w:jc w:val="both"/>
        <w:rPr>
          <w:b/>
          <w:sz w:val="24"/>
        </w:rPr>
      </w:pPr>
      <w:r w:rsidRPr="00892F65">
        <w:rPr>
          <w:b/>
          <w:sz w:val="24"/>
        </w:rPr>
        <w:t>Соревнования проводятся </w:t>
      </w:r>
      <w:r w:rsidR="00A904EB">
        <w:rPr>
          <w:b/>
          <w:sz w:val="24"/>
        </w:rPr>
        <w:t>в четырех возрастных категориях:</w:t>
      </w:r>
      <w:r w:rsidRPr="00892F65">
        <w:rPr>
          <w:b/>
          <w:sz w:val="24"/>
        </w:rPr>
        <w:t xml:space="preserve"> </w:t>
      </w:r>
    </w:p>
    <w:p w:rsidR="00892F65" w:rsidRPr="005731DD" w:rsidRDefault="00892F65" w:rsidP="00892F65">
      <w:pPr>
        <w:jc w:val="both"/>
        <w:rPr>
          <w:sz w:val="24"/>
        </w:rPr>
      </w:pPr>
      <w:r w:rsidRPr="005731DD">
        <w:rPr>
          <w:sz w:val="24"/>
        </w:rPr>
        <w:t>1.</w:t>
      </w:r>
      <w:r w:rsidR="00A904EB" w:rsidRPr="005731DD">
        <w:rPr>
          <w:sz w:val="24"/>
        </w:rPr>
        <w:t xml:space="preserve"> </w:t>
      </w:r>
      <w:r w:rsidRPr="005731DD">
        <w:rPr>
          <w:sz w:val="24"/>
        </w:rPr>
        <w:t xml:space="preserve">В турнир </w:t>
      </w:r>
      <w:r w:rsidRPr="005731DD">
        <w:rPr>
          <w:b/>
          <w:sz w:val="24"/>
        </w:rPr>
        <w:t>«А»</w:t>
      </w:r>
      <w:r w:rsidRPr="005731DD">
        <w:rPr>
          <w:sz w:val="24"/>
        </w:rPr>
        <w:t xml:space="preserve"> допускаются </w:t>
      </w:r>
      <w:r w:rsidR="00755901" w:rsidRPr="005731DD">
        <w:rPr>
          <w:sz w:val="24"/>
        </w:rPr>
        <w:t>шахматисты 2010 г.р. и младше.</w:t>
      </w:r>
    </w:p>
    <w:p w:rsidR="00892F65" w:rsidRPr="005731DD" w:rsidRDefault="00892F65" w:rsidP="00892F65">
      <w:pPr>
        <w:jc w:val="both"/>
        <w:rPr>
          <w:sz w:val="24"/>
        </w:rPr>
      </w:pPr>
      <w:r w:rsidRPr="005731DD">
        <w:rPr>
          <w:sz w:val="24"/>
        </w:rPr>
        <w:t>2.</w:t>
      </w:r>
      <w:r w:rsidR="00A904EB" w:rsidRPr="005731DD">
        <w:rPr>
          <w:sz w:val="24"/>
        </w:rPr>
        <w:t xml:space="preserve"> </w:t>
      </w:r>
      <w:r w:rsidRPr="005731DD">
        <w:rPr>
          <w:sz w:val="24"/>
        </w:rPr>
        <w:t xml:space="preserve">В турнир </w:t>
      </w:r>
      <w:r w:rsidRPr="005731DD">
        <w:rPr>
          <w:b/>
          <w:sz w:val="24"/>
        </w:rPr>
        <w:t>«В»</w:t>
      </w:r>
      <w:r w:rsidRPr="005731DD">
        <w:rPr>
          <w:sz w:val="24"/>
        </w:rPr>
        <w:t xml:space="preserve"> </w:t>
      </w:r>
      <w:r w:rsidR="00706ACE" w:rsidRPr="005731DD">
        <w:rPr>
          <w:sz w:val="24"/>
        </w:rPr>
        <w:t xml:space="preserve">допускаются </w:t>
      </w:r>
      <w:r w:rsidRPr="005731DD">
        <w:rPr>
          <w:sz w:val="24"/>
        </w:rPr>
        <w:t xml:space="preserve">учащиеся 2005 – 2009 г.р. </w:t>
      </w:r>
    </w:p>
    <w:p w:rsidR="00892F65" w:rsidRDefault="00892F65" w:rsidP="00892F65">
      <w:pPr>
        <w:jc w:val="both"/>
        <w:rPr>
          <w:sz w:val="24"/>
        </w:rPr>
      </w:pPr>
      <w:r w:rsidRPr="005731DD">
        <w:rPr>
          <w:sz w:val="24"/>
        </w:rPr>
        <w:t>3.</w:t>
      </w:r>
      <w:r w:rsidR="00A904EB" w:rsidRPr="005731DD">
        <w:rPr>
          <w:sz w:val="24"/>
        </w:rPr>
        <w:t xml:space="preserve"> </w:t>
      </w:r>
      <w:r w:rsidRPr="005731DD">
        <w:rPr>
          <w:sz w:val="24"/>
        </w:rPr>
        <w:t xml:space="preserve">В турнир </w:t>
      </w:r>
      <w:r w:rsidRPr="005731DD">
        <w:rPr>
          <w:b/>
          <w:sz w:val="24"/>
        </w:rPr>
        <w:t>«С»</w:t>
      </w:r>
      <w:r w:rsidRPr="005731DD">
        <w:rPr>
          <w:sz w:val="24"/>
        </w:rPr>
        <w:t xml:space="preserve"> </w:t>
      </w:r>
      <w:r w:rsidR="00706ACE" w:rsidRPr="005731DD">
        <w:rPr>
          <w:sz w:val="24"/>
        </w:rPr>
        <w:t xml:space="preserve">допускаются </w:t>
      </w:r>
      <w:r w:rsidR="00755901" w:rsidRPr="005731DD">
        <w:rPr>
          <w:sz w:val="24"/>
        </w:rPr>
        <w:t>учащиеся 2001 - 2004 г.р.</w:t>
      </w:r>
    </w:p>
    <w:p w:rsidR="00892F65" w:rsidRDefault="00892F65" w:rsidP="00892F65">
      <w:pPr>
        <w:jc w:val="both"/>
        <w:rPr>
          <w:sz w:val="24"/>
        </w:rPr>
      </w:pPr>
      <w:r>
        <w:rPr>
          <w:sz w:val="24"/>
        </w:rPr>
        <w:t>4.</w:t>
      </w:r>
      <w:r w:rsidR="00A904EB">
        <w:rPr>
          <w:sz w:val="24"/>
        </w:rPr>
        <w:t xml:space="preserve"> </w:t>
      </w:r>
      <w:r>
        <w:rPr>
          <w:sz w:val="24"/>
        </w:rPr>
        <w:t xml:space="preserve">В турнир </w:t>
      </w:r>
      <w:r w:rsidRPr="00B453E2">
        <w:rPr>
          <w:b/>
          <w:sz w:val="24"/>
        </w:rPr>
        <w:t>«</w:t>
      </w:r>
      <w:r w:rsidRPr="00B453E2">
        <w:rPr>
          <w:b/>
          <w:sz w:val="24"/>
          <w:lang w:val="en-US"/>
        </w:rPr>
        <w:t>D</w:t>
      </w:r>
      <w:r w:rsidRPr="00B453E2">
        <w:rPr>
          <w:b/>
          <w:sz w:val="24"/>
        </w:rPr>
        <w:t>»</w:t>
      </w:r>
      <w:r>
        <w:rPr>
          <w:sz w:val="24"/>
        </w:rPr>
        <w:t xml:space="preserve"> </w:t>
      </w:r>
      <w:r w:rsidR="00706ACE" w:rsidRPr="00A3036A">
        <w:rPr>
          <w:sz w:val="24"/>
        </w:rPr>
        <w:t>допускаются</w:t>
      </w:r>
      <w:r w:rsidR="00706ACE">
        <w:rPr>
          <w:sz w:val="24"/>
        </w:rPr>
        <w:t xml:space="preserve"> </w:t>
      </w:r>
      <w:r w:rsidR="00A904EB">
        <w:rPr>
          <w:sz w:val="24"/>
        </w:rPr>
        <w:t xml:space="preserve">шахматисты </w:t>
      </w:r>
      <w:r>
        <w:rPr>
          <w:sz w:val="24"/>
        </w:rPr>
        <w:t>2000 г.р. и старше</w:t>
      </w:r>
      <w:r w:rsidR="00A904EB">
        <w:rPr>
          <w:sz w:val="24"/>
        </w:rPr>
        <w:t>.</w:t>
      </w:r>
      <w:r w:rsidR="00706ACE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892F65" w:rsidRDefault="00892F65" w:rsidP="00892F65">
      <w:pPr>
        <w:ind w:firstLine="708"/>
        <w:jc w:val="both"/>
        <w:rPr>
          <w:sz w:val="24"/>
        </w:rPr>
      </w:pPr>
      <w:r w:rsidRPr="00A3036A">
        <w:rPr>
          <w:sz w:val="24"/>
        </w:rPr>
        <w:t>В случае недостаточного количества</w:t>
      </w:r>
      <w:r>
        <w:rPr>
          <w:sz w:val="24"/>
        </w:rPr>
        <w:t xml:space="preserve"> участников</w:t>
      </w:r>
      <w:r w:rsidRPr="00A3036A">
        <w:rPr>
          <w:sz w:val="24"/>
        </w:rPr>
        <w:t xml:space="preserve"> (менее 10 </w:t>
      </w:r>
      <w:r w:rsidR="00A904EB" w:rsidRPr="00B453E2">
        <w:rPr>
          <w:sz w:val="24"/>
        </w:rPr>
        <w:t>человек</w:t>
      </w:r>
      <w:r w:rsidR="00A904EB">
        <w:rPr>
          <w:sz w:val="24"/>
        </w:rPr>
        <w:t xml:space="preserve"> </w:t>
      </w:r>
      <w:r w:rsidRPr="00A3036A">
        <w:rPr>
          <w:sz w:val="24"/>
        </w:rPr>
        <w:t xml:space="preserve">в одной </w:t>
      </w:r>
      <w:r>
        <w:rPr>
          <w:sz w:val="24"/>
        </w:rPr>
        <w:t>категории</w:t>
      </w:r>
      <w:r w:rsidRPr="00A3036A">
        <w:rPr>
          <w:sz w:val="24"/>
        </w:rPr>
        <w:t xml:space="preserve">) организаторы вправе объединить </w:t>
      </w:r>
      <w:r w:rsidRPr="00B07E28">
        <w:rPr>
          <w:sz w:val="24"/>
        </w:rPr>
        <w:t>дв</w:t>
      </w:r>
      <w:r>
        <w:rPr>
          <w:sz w:val="24"/>
        </w:rPr>
        <w:t>а</w:t>
      </w:r>
      <w:r w:rsidR="00A904EB">
        <w:rPr>
          <w:sz w:val="24"/>
        </w:rPr>
        <w:t xml:space="preserve"> </w:t>
      </w:r>
      <w:r>
        <w:rPr>
          <w:sz w:val="24"/>
        </w:rPr>
        <w:t>турнира.</w:t>
      </w:r>
      <w:r w:rsidR="00B453E2">
        <w:rPr>
          <w:sz w:val="24"/>
        </w:rPr>
        <w:t xml:space="preserve"> </w:t>
      </w:r>
      <w:r w:rsidR="00B453E2" w:rsidRPr="00B453E2">
        <w:rPr>
          <w:sz w:val="24"/>
        </w:rPr>
        <w:t xml:space="preserve">Допускается участие мальчиков и девочек в </w:t>
      </w:r>
      <w:proofErr w:type="gramStart"/>
      <w:r w:rsidR="00B453E2" w:rsidRPr="00B453E2">
        <w:rPr>
          <w:sz w:val="24"/>
        </w:rPr>
        <w:t>более старших</w:t>
      </w:r>
      <w:proofErr w:type="gramEnd"/>
      <w:r w:rsidR="00B453E2" w:rsidRPr="00B453E2">
        <w:rPr>
          <w:sz w:val="24"/>
        </w:rPr>
        <w:t xml:space="preserve"> возрастных группах</w:t>
      </w:r>
      <w:r w:rsidR="00B453E2">
        <w:rPr>
          <w:sz w:val="24"/>
        </w:rPr>
        <w:t>.</w:t>
      </w:r>
    </w:p>
    <w:p w:rsidR="00E13C00" w:rsidRPr="00B453E2" w:rsidRDefault="00E13C00" w:rsidP="00892F65">
      <w:pPr>
        <w:ind w:firstLine="708"/>
        <w:jc w:val="both"/>
        <w:rPr>
          <w:sz w:val="24"/>
        </w:rPr>
      </w:pPr>
      <w:r w:rsidRPr="00B453E2">
        <w:rPr>
          <w:sz w:val="24"/>
        </w:rPr>
        <w:t>Дополнительно в</w:t>
      </w:r>
      <w:r w:rsidR="00892F65" w:rsidRPr="00B453E2">
        <w:rPr>
          <w:sz w:val="24"/>
        </w:rPr>
        <w:t xml:space="preserve"> рамках </w:t>
      </w:r>
      <w:r w:rsidRPr="00B453E2">
        <w:rPr>
          <w:sz w:val="24"/>
        </w:rPr>
        <w:t>турнира по быстрым шахматам</w:t>
      </w:r>
      <w:r w:rsidR="00892F65">
        <w:rPr>
          <w:sz w:val="24"/>
        </w:rPr>
        <w:t xml:space="preserve"> проводится </w:t>
      </w:r>
      <w:r w:rsidR="00892F65" w:rsidRPr="00B453E2">
        <w:rPr>
          <w:b/>
          <w:sz w:val="24"/>
        </w:rPr>
        <w:t>Всероссийский семейный турнир</w:t>
      </w:r>
      <w:r w:rsidR="00892F65">
        <w:rPr>
          <w:sz w:val="24"/>
        </w:rPr>
        <w:t xml:space="preserve"> с отдельным зачетом. </w:t>
      </w:r>
      <w:r w:rsidR="00B453E2">
        <w:rPr>
          <w:sz w:val="24"/>
        </w:rPr>
        <w:t xml:space="preserve"> Команды формируются из 2 человек: учащийся и его </w:t>
      </w:r>
      <w:r w:rsidR="005D214E">
        <w:rPr>
          <w:sz w:val="24"/>
        </w:rPr>
        <w:t>р</w:t>
      </w:r>
      <w:r w:rsidR="00B453E2">
        <w:rPr>
          <w:sz w:val="24"/>
        </w:rPr>
        <w:t>одственник (отец, мать, брат, сестра, дедушка, бабушка или любой другой член семьи), либо супруги.</w:t>
      </w:r>
    </w:p>
    <w:p w:rsidR="00706ACE" w:rsidRDefault="00E37D5D" w:rsidP="00706ACE">
      <w:pPr>
        <w:ind w:firstLine="708"/>
        <w:jc w:val="both"/>
        <w:rPr>
          <w:sz w:val="24"/>
        </w:rPr>
      </w:pPr>
      <w:proofErr w:type="gramStart"/>
      <w:r w:rsidRPr="00C60675">
        <w:rPr>
          <w:sz w:val="24"/>
        </w:rPr>
        <w:t>Семейные к</w:t>
      </w:r>
      <w:r w:rsidR="00706ACE" w:rsidRPr="00C60675">
        <w:rPr>
          <w:sz w:val="24"/>
        </w:rPr>
        <w:t xml:space="preserve">оманды </w:t>
      </w:r>
      <w:r w:rsidR="00C60675">
        <w:rPr>
          <w:sz w:val="24"/>
        </w:rPr>
        <w:t>ф</w:t>
      </w:r>
      <w:r w:rsidR="00706ACE" w:rsidRPr="00C60675">
        <w:rPr>
          <w:sz w:val="24"/>
        </w:rPr>
        <w:t>ормируются по возрастам, указанным выше</w:t>
      </w:r>
      <w:r w:rsidR="00C60675">
        <w:rPr>
          <w:sz w:val="24"/>
        </w:rPr>
        <w:t>, т.е. подразделяются тоже на четыре турнира</w:t>
      </w:r>
      <w:r w:rsidR="00706ACE" w:rsidRPr="00C60675">
        <w:rPr>
          <w:sz w:val="24"/>
        </w:rPr>
        <w:t xml:space="preserve"> (</w:t>
      </w:r>
      <w:r w:rsidR="00C60675">
        <w:rPr>
          <w:sz w:val="24"/>
        </w:rPr>
        <w:t>к примеру: учащийся 2010 г.р. играет в турнире «С», его родственник 2000г.р. – играет в турнире «</w:t>
      </w:r>
      <w:r w:rsidR="00C60675">
        <w:rPr>
          <w:sz w:val="24"/>
          <w:lang w:val="en-US"/>
        </w:rPr>
        <w:t>D</w:t>
      </w:r>
      <w:r w:rsidR="00C60675">
        <w:rPr>
          <w:sz w:val="24"/>
        </w:rPr>
        <w:t xml:space="preserve">» - такая команда является участником семейного турнира «С» или </w:t>
      </w:r>
      <w:r w:rsidR="00A600EF">
        <w:rPr>
          <w:sz w:val="24"/>
        </w:rPr>
        <w:t>учащийся 2005 г.р. играет в турнире «В», его брат 2003 г.р. играет в турнире «А» - такая команда является</w:t>
      </w:r>
      <w:proofErr w:type="gramEnd"/>
      <w:r w:rsidR="00A600EF">
        <w:rPr>
          <w:sz w:val="24"/>
        </w:rPr>
        <w:t xml:space="preserve"> участником семейного турнира «В»). </w:t>
      </w:r>
      <w:r w:rsidR="00297E11">
        <w:rPr>
          <w:sz w:val="24"/>
        </w:rPr>
        <w:t xml:space="preserve">Команда формируется по </w:t>
      </w:r>
      <w:proofErr w:type="gramStart"/>
      <w:r w:rsidR="00297E11">
        <w:rPr>
          <w:sz w:val="24"/>
        </w:rPr>
        <w:t>более младшему</w:t>
      </w:r>
      <w:proofErr w:type="gramEnd"/>
      <w:r w:rsidR="00297E11">
        <w:rPr>
          <w:sz w:val="24"/>
        </w:rPr>
        <w:t xml:space="preserve"> участнику. </w:t>
      </w:r>
      <w:r w:rsidR="00262430">
        <w:rPr>
          <w:sz w:val="24"/>
        </w:rPr>
        <w:t>К</w:t>
      </w:r>
      <w:r w:rsidR="00A600EF">
        <w:rPr>
          <w:sz w:val="24"/>
        </w:rPr>
        <w:t>оманда супругов, которые вместе играют в турнире «</w:t>
      </w:r>
      <w:r w:rsidR="00A600EF">
        <w:rPr>
          <w:sz w:val="24"/>
          <w:lang w:val="en-US"/>
        </w:rPr>
        <w:t>D</w:t>
      </w:r>
      <w:r w:rsidR="00A600EF">
        <w:rPr>
          <w:sz w:val="24"/>
        </w:rPr>
        <w:t>», согласно возрасту</w:t>
      </w:r>
      <w:r w:rsidR="00262430">
        <w:rPr>
          <w:sz w:val="24"/>
        </w:rPr>
        <w:t>,</w:t>
      </w:r>
      <w:r w:rsidR="00A600EF">
        <w:rPr>
          <w:sz w:val="24"/>
        </w:rPr>
        <w:t xml:space="preserve"> явля</w:t>
      </w:r>
      <w:r w:rsidR="00262430">
        <w:rPr>
          <w:sz w:val="24"/>
        </w:rPr>
        <w:t>ю</w:t>
      </w:r>
      <w:r w:rsidR="00A600EF">
        <w:rPr>
          <w:sz w:val="24"/>
        </w:rPr>
        <w:t>тся участник</w:t>
      </w:r>
      <w:r w:rsidR="00262430">
        <w:rPr>
          <w:sz w:val="24"/>
        </w:rPr>
        <w:t>ами</w:t>
      </w:r>
      <w:r w:rsidR="00A600EF">
        <w:rPr>
          <w:sz w:val="24"/>
        </w:rPr>
        <w:t xml:space="preserve"> семейного турнира «</w:t>
      </w:r>
      <w:r w:rsidR="00A600EF">
        <w:rPr>
          <w:sz w:val="24"/>
          <w:lang w:val="en-US"/>
        </w:rPr>
        <w:t>D</w:t>
      </w:r>
      <w:r w:rsidR="00A600EF">
        <w:rPr>
          <w:sz w:val="24"/>
        </w:rPr>
        <w:t xml:space="preserve">». В случае одновременного участия семейной команды в одном турнире по рапиду – </w:t>
      </w:r>
      <w:r w:rsidR="00262430">
        <w:rPr>
          <w:sz w:val="24"/>
        </w:rPr>
        <w:t>исключает</w:t>
      </w:r>
      <w:r w:rsidR="00297E11">
        <w:rPr>
          <w:sz w:val="24"/>
        </w:rPr>
        <w:t>ся</w:t>
      </w:r>
      <w:r w:rsidR="00262430">
        <w:rPr>
          <w:sz w:val="24"/>
        </w:rPr>
        <w:t xml:space="preserve"> возможность игры друг с другом.</w:t>
      </w:r>
    </w:p>
    <w:p w:rsidR="005D214E" w:rsidRPr="005731DD" w:rsidRDefault="00A904EB" w:rsidP="00297E11">
      <w:pPr>
        <w:ind w:firstLine="708"/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регистрация участников </w:t>
      </w:r>
      <w:r w:rsidR="00297E11">
        <w:rPr>
          <w:sz w:val="24"/>
        </w:rPr>
        <w:t xml:space="preserve">на рапид </w:t>
      </w:r>
      <w:r>
        <w:rPr>
          <w:sz w:val="24"/>
        </w:rPr>
        <w:t xml:space="preserve">до 07.08.2018г. </w:t>
      </w:r>
      <w:r w:rsidRPr="005731DD">
        <w:rPr>
          <w:sz w:val="24"/>
        </w:rPr>
        <w:t>по ссылк</w:t>
      </w:r>
      <w:r w:rsidR="00B436C3" w:rsidRPr="005731DD">
        <w:rPr>
          <w:sz w:val="24"/>
        </w:rPr>
        <w:t>ам</w:t>
      </w:r>
      <w:r w:rsidRPr="005731DD">
        <w:rPr>
          <w:sz w:val="24"/>
        </w:rPr>
        <w:t xml:space="preserve">: </w:t>
      </w:r>
    </w:p>
    <w:tbl>
      <w:tblPr>
        <w:tblW w:w="7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14"/>
        <w:gridCol w:w="3514"/>
      </w:tblGrid>
      <w:tr w:rsidR="008B4CDD" w:rsidRPr="008B4CDD" w:rsidTr="008351F5">
        <w:trPr>
          <w:jc w:val="center"/>
        </w:trPr>
        <w:tc>
          <w:tcPr>
            <w:tcW w:w="3514" w:type="dxa"/>
            <w:shd w:val="clear" w:color="auto" w:fill="auto"/>
            <w:tcMar>
              <w:left w:w="54" w:type="dxa"/>
            </w:tcMar>
          </w:tcPr>
          <w:p w:rsidR="008B4CDD" w:rsidRPr="008B4CDD" w:rsidRDefault="00F971BE" w:rsidP="008B4CDD">
            <w:pPr>
              <w:rPr>
                <w:color w:val="8064A2" w:themeColor="accent4"/>
                <w:sz w:val="24"/>
                <w:szCs w:val="24"/>
              </w:rPr>
            </w:pPr>
            <w:hyperlink r:id="rId10">
              <w:r w:rsidR="008B4CDD" w:rsidRPr="008B4CDD">
                <w:rPr>
                  <w:rStyle w:val="-"/>
                  <w:color w:val="8064A2" w:themeColor="accent4"/>
                  <w:sz w:val="24"/>
                  <w:szCs w:val="24"/>
                </w:rPr>
                <w:t>Шахматисты_2010 г.р.</w:t>
              </w:r>
            </w:hyperlink>
            <w:r w:rsidR="008B4CDD" w:rsidRPr="008B4CDD">
              <w:rPr>
                <w:rStyle w:val="-"/>
                <w:color w:val="8064A2" w:themeColor="accent4"/>
                <w:sz w:val="24"/>
                <w:szCs w:val="24"/>
              </w:rPr>
              <w:t xml:space="preserve"> и моложе</w:t>
            </w:r>
          </w:p>
        </w:tc>
        <w:tc>
          <w:tcPr>
            <w:tcW w:w="3514" w:type="dxa"/>
            <w:shd w:val="clear" w:color="auto" w:fill="auto"/>
            <w:tcMar>
              <w:left w:w="54" w:type="dxa"/>
            </w:tcMar>
          </w:tcPr>
          <w:p w:rsidR="008B4CDD" w:rsidRPr="008B4CDD" w:rsidRDefault="00F971BE" w:rsidP="008B4CDD">
            <w:pPr>
              <w:rPr>
                <w:color w:val="8064A2" w:themeColor="accent4"/>
                <w:sz w:val="24"/>
                <w:szCs w:val="24"/>
              </w:rPr>
            </w:pPr>
            <w:hyperlink r:id="rId11">
              <w:r w:rsidR="008B4CDD" w:rsidRPr="008B4CDD">
                <w:rPr>
                  <w:rStyle w:val="ab"/>
                  <w:color w:val="8064A2" w:themeColor="accent4"/>
                  <w:sz w:val="24"/>
                  <w:szCs w:val="24"/>
                </w:rPr>
                <w:t>Шахматисты_2001-2004 г.р.</w:t>
              </w:r>
            </w:hyperlink>
          </w:p>
        </w:tc>
      </w:tr>
      <w:tr w:rsidR="008B4CDD" w:rsidRPr="008B4CDD" w:rsidTr="008351F5">
        <w:trPr>
          <w:jc w:val="center"/>
        </w:trPr>
        <w:tc>
          <w:tcPr>
            <w:tcW w:w="3514" w:type="dxa"/>
            <w:shd w:val="clear" w:color="auto" w:fill="auto"/>
            <w:tcMar>
              <w:left w:w="54" w:type="dxa"/>
            </w:tcMar>
          </w:tcPr>
          <w:p w:rsidR="008B4CDD" w:rsidRPr="008B4CDD" w:rsidRDefault="00F971BE" w:rsidP="008B4CDD">
            <w:pPr>
              <w:rPr>
                <w:color w:val="8064A2" w:themeColor="accent4"/>
                <w:sz w:val="24"/>
                <w:szCs w:val="24"/>
              </w:rPr>
            </w:pPr>
            <w:hyperlink r:id="rId12">
              <w:r w:rsidR="008B4CDD" w:rsidRPr="008B4CDD">
                <w:rPr>
                  <w:rStyle w:val="ab"/>
                  <w:color w:val="8064A2" w:themeColor="accent4"/>
                  <w:sz w:val="24"/>
                  <w:szCs w:val="24"/>
                </w:rPr>
                <w:t>Шахматисты_2005-2009 г.р.</w:t>
              </w:r>
            </w:hyperlink>
          </w:p>
        </w:tc>
        <w:tc>
          <w:tcPr>
            <w:tcW w:w="3514" w:type="dxa"/>
            <w:shd w:val="clear" w:color="auto" w:fill="auto"/>
            <w:tcMar>
              <w:left w:w="54" w:type="dxa"/>
            </w:tcMar>
          </w:tcPr>
          <w:p w:rsidR="008B4CDD" w:rsidRPr="008B4CDD" w:rsidRDefault="00F971BE" w:rsidP="008B4CDD">
            <w:pPr>
              <w:rPr>
                <w:color w:val="8064A2" w:themeColor="accent4"/>
                <w:sz w:val="24"/>
                <w:szCs w:val="24"/>
              </w:rPr>
            </w:pPr>
            <w:hyperlink r:id="rId13">
              <w:r w:rsidR="008B4CDD" w:rsidRPr="008B4CDD">
                <w:rPr>
                  <w:rStyle w:val="ab"/>
                  <w:color w:val="8064A2" w:themeColor="accent4"/>
                  <w:sz w:val="24"/>
                  <w:szCs w:val="24"/>
                </w:rPr>
                <w:t>Шахматисты_2000 г.р.</w:t>
              </w:r>
            </w:hyperlink>
            <w:r w:rsidR="008B4CDD" w:rsidRPr="008B4CDD">
              <w:rPr>
                <w:rStyle w:val="ab"/>
                <w:color w:val="8064A2" w:themeColor="accent4"/>
                <w:sz w:val="24"/>
                <w:szCs w:val="24"/>
              </w:rPr>
              <w:t xml:space="preserve"> и старше</w:t>
            </w:r>
          </w:p>
        </w:tc>
      </w:tr>
    </w:tbl>
    <w:p w:rsidR="00E562FB" w:rsidRDefault="00297E11" w:rsidP="00297E11">
      <w:pPr>
        <w:ind w:firstLine="708"/>
        <w:jc w:val="both"/>
        <w:rPr>
          <w:sz w:val="24"/>
        </w:rPr>
      </w:pPr>
      <w:r w:rsidRPr="00297E11">
        <w:rPr>
          <w:b/>
          <w:sz w:val="24"/>
        </w:rPr>
        <w:t>Заявки на участие в семейном турнире</w:t>
      </w:r>
      <w:r>
        <w:rPr>
          <w:sz w:val="24"/>
        </w:rPr>
        <w:t xml:space="preserve"> подаются на основной регистрации – 12 августа с 9.30 до 10.30.</w:t>
      </w:r>
    </w:p>
    <w:p w:rsidR="00297E11" w:rsidRDefault="00297E11" w:rsidP="004D1F09">
      <w:pPr>
        <w:jc w:val="both"/>
        <w:rPr>
          <w:sz w:val="24"/>
        </w:rPr>
      </w:pPr>
    </w:p>
    <w:p w:rsidR="00A904EB" w:rsidRPr="005C64E4" w:rsidRDefault="00A904EB" w:rsidP="00A904EB">
      <w:pPr>
        <w:jc w:val="both"/>
        <w:rPr>
          <w:b/>
          <w:sz w:val="24"/>
        </w:rPr>
      </w:pPr>
      <w:r w:rsidRPr="005C64E4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Pr="005C64E4">
        <w:rPr>
          <w:b/>
          <w:sz w:val="24"/>
        </w:rPr>
        <w:t>Определение победителей и награждение.</w:t>
      </w:r>
    </w:p>
    <w:p w:rsidR="00A904EB" w:rsidRDefault="00A904EB" w:rsidP="00A904EB">
      <w:pPr>
        <w:ind w:firstLine="720"/>
        <w:jc w:val="both"/>
        <w:rPr>
          <w:sz w:val="24"/>
        </w:rPr>
      </w:pPr>
      <w:r>
        <w:rPr>
          <w:sz w:val="24"/>
        </w:rPr>
        <w:t>Победители соревнований определяются по наибольшей сумме набранных очков.</w:t>
      </w:r>
    </w:p>
    <w:p w:rsidR="00A904EB" w:rsidRPr="00262430" w:rsidRDefault="00A904EB" w:rsidP="00A904EB">
      <w:pPr>
        <w:jc w:val="both"/>
        <w:rPr>
          <w:sz w:val="24"/>
        </w:rPr>
      </w:pPr>
      <w:r>
        <w:rPr>
          <w:sz w:val="24"/>
        </w:rPr>
        <w:t xml:space="preserve">В случае равенства </w:t>
      </w:r>
      <w:r w:rsidRPr="00262430">
        <w:rPr>
          <w:sz w:val="24"/>
        </w:rPr>
        <w:t xml:space="preserve">очков у двух и более участников преимущество отдается последовательно: </w:t>
      </w:r>
    </w:p>
    <w:p w:rsidR="00A904EB" w:rsidRPr="00262430" w:rsidRDefault="00A904EB" w:rsidP="00A904EB">
      <w:pPr>
        <w:numPr>
          <w:ilvl w:val="0"/>
          <w:numId w:val="3"/>
        </w:numPr>
        <w:jc w:val="both"/>
        <w:rPr>
          <w:sz w:val="24"/>
        </w:rPr>
      </w:pPr>
      <w:r w:rsidRPr="00262430">
        <w:rPr>
          <w:sz w:val="24"/>
        </w:rPr>
        <w:t xml:space="preserve">по усеченному коэффициенту </w:t>
      </w:r>
      <w:proofErr w:type="spellStart"/>
      <w:r w:rsidRPr="00262430">
        <w:rPr>
          <w:sz w:val="24"/>
        </w:rPr>
        <w:t>Бухгольца</w:t>
      </w:r>
      <w:proofErr w:type="spellEnd"/>
      <w:r w:rsidRPr="00262430">
        <w:rPr>
          <w:sz w:val="24"/>
          <w:lang w:val="en-US"/>
        </w:rPr>
        <w:t>;</w:t>
      </w:r>
    </w:p>
    <w:p w:rsidR="00A904EB" w:rsidRPr="00262430" w:rsidRDefault="00A904EB" w:rsidP="00A904EB">
      <w:pPr>
        <w:numPr>
          <w:ilvl w:val="0"/>
          <w:numId w:val="3"/>
        </w:numPr>
        <w:jc w:val="both"/>
        <w:rPr>
          <w:sz w:val="24"/>
        </w:rPr>
      </w:pPr>
      <w:r w:rsidRPr="00262430">
        <w:rPr>
          <w:sz w:val="24"/>
        </w:rPr>
        <w:t xml:space="preserve">по коэффициенту </w:t>
      </w:r>
      <w:proofErr w:type="spellStart"/>
      <w:r w:rsidRPr="00262430">
        <w:rPr>
          <w:sz w:val="24"/>
        </w:rPr>
        <w:t>Бухгольца</w:t>
      </w:r>
      <w:proofErr w:type="spellEnd"/>
      <w:r w:rsidRPr="00262430">
        <w:rPr>
          <w:sz w:val="24"/>
          <w:lang w:val="en-US"/>
        </w:rPr>
        <w:t>;</w:t>
      </w:r>
    </w:p>
    <w:p w:rsidR="00A904EB" w:rsidRPr="00262430" w:rsidRDefault="00A904EB" w:rsidP="00A904EB">
      <w:pPr>
        <w:numPr>
          <w:ilvl w:val="0"/>
          <w:numId w:val="3"/>
        </w:numPr>
        <w:jc w:val="both"/>
        <w:rPr>
          <w:sz w:val="24"/>
        </w:rPr>
      </w:pPr>
      <w:r w:rsidRPr="00262430">
        <w:rPr>
          <w:sz w:val="24"/>
        </w:rPr>
        <w:t xml:space="preserve">по </w:t>
      </w:r>
      <w:proofErr w:type="spellStart"/>
      <w:r w:rsidRPr="00262430">
        <w:rPr>
          <w:sz w:val="24"/>
        </w:rPr>
        <w:t>перфомансу</w:t>
      </w:r>
      <w:proofErr w:type="spellEnd"/>
      <w:r w:rsidRPr="00262430">
        <w:rPr>
          <w:sz w:val="24"/>
          <w:lang w:val="en-US"/>
        </w:rPr>
        <w:t>;</w:t>
      </w:r>
    </w:p>
    <w:p w:rsidR="00A904EB" w:rsidRPr="00864FD1" w:rsidRDefault="00A904EB" w:rsidP="00A904E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результату личной встречи</w:t>
      </w:r>
      <w:r>
        <w:rPr>
          <w:sz w:val="24"/>
          <w:lang w:val="en-US"/>
        </w:rPr>
        <w:t>;</w:t>
      </w:r>
    </w:p>
    <w:p w:rsidR="00A904EB" w:rsidRPr="00864FD1" w:rsidRDefault="00A904EB" w:rsidP="00A904E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количеству побед</w:t>
      </w:r>
      <w:r>
        <w:rPr>
          <w:sz w:val="24"/>
          <w:lang w:val="en-US"/>
        </w:rPr>
        <w:t>;</w:t>
      </w:r>
    </w:p>
    <w:p w:rsidR="00A904EB" w:rsidRPr="00864FD1" w:rsidRDefault="00A904EB" w:rsidP="00A904EB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большему количеству партий, сыгранных черным цветом.</w:t>
      </w:r>
    </w:p>
    <w:p w:rsidR="00A904EB" w:rsidRDefault="00A904EB" w:rsidP="00A904EB">
      <w:pPr>
        <w:jc w:val="both"/>
        <w:rPr>
          <w:sz w:val="24"/>
          <w:szCs w:val="24"/>
        </w:rPr>
      </w:pPr>
      <w:r w:rsidRPr="00297E11">
        <w:rPr>
          <w:sz w:val="24"/>
          <w:szCs w:val="24"/>
        </w:rPr>
        <w:t xml:space="preserve">Победитель и призёры </w:t>
      </w:r>
      <w:r w:rsidR="00297E11" w:rsidRPr="00297E11">
        <w:rPr>
          <w:sz w:val="24"/>
          <w:szCs w:val="24"/>
        </w:rPr>
        <w:t>рапида</w:t>
      </w:r>
      <w:r w:rsidR="00297E11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награждаются дипломами</w:t>
      </w:r>
      <w:r>
        <w:rPr>
          <w:sz w:val="24"/>
          <w:szCs w:val="24"/>
        </w:rPr>
        <w:t xml:space="preserve"> </w:t>
      </w:r>
      <w:r w:rsidRPr="00262430">
        <w:rPr>
          <w:sz w:val="24"/>
          <w:szCs w:val="24"/>
        </w:rPr>
        <w:t>соответствующих степеней</w:t>
      </w:r>
      <w:r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и призами</w:t>
      </w:r>
      <w:r>
        <w:rPr>
          <w:sz w:val="24"/>
          <w:szCs w:val="24"/>
        </w:rPr>
        <w:t xml:space="preserve"> в денежной форме. </w:t>
      </w:r>
    </w:p>
    <w:p w:rsidR="00A904EB" w:rsidRPr="00E00A8A" w:rsidRDefault="00A904EB" w:rsidP="00A904EB">
      <w:pPr>
        <w:ind w:firstLine="720"/>
        <w:jc w:val="both"/>
        <w:rPr>
          <w:sz w:val="24"/>
          <w:szCs w:val="24"/>
        </w:rPr>
      </w:pPr>
      <w:r w:rsidRPr="00E00A8A">
        <w:rPr>
          <w:sz w:val="24"/>
          <w:szCs w:val="24"/>
        </w:rPr>
        <w:t>Количество призовых мест объявляется оргкомитетом не позднее начала пятого тура.</w:t>
      </w:r>
      <w:r w:rsidRPr="00D34425">
        <w:rPr>
          <w:sz w:val="24"/>
          <w:szCs w:val="24"/>
        </w:rPr>
        <w:t xml:space="preserve"> </w:t>
      </w:r>
      <w:r w:rsidRPr="00262430">
        <w:rPr>
          <w:sz w:val="24"/>
          <w:szCs w:val="24"/>
        </w:rPr>
        <w:t>Количество номинаций определяется оргкомитетом в зависимости от количества участников.</w:t>
      </w:r>
      <w:r w:rsidRPr="00E00A8A">
        <w:rPr>
          <w:sz w:val="24"/>
          <w:szCs w:val="24"/>
        </w:rPr>
        <w:t xml:space="preserve"> </w:t>
      </w:r>
    </w:p>
    <w:p w:rsidR="00A904EB" w:rsidRDefault="00A904EB" w:rsidP="00A904EB">
      <w:pPr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 xml:space="preserve">Вручение призов производится на официальной церемонии закрытия соревнования. После окончания церемонии </w:t>
      </w:r>
      <w:r>
        <w:rPr>
          <w:sz w:val="24"/>
          <w:szCs w:val="24"/>
        </w:rPr>
        <w:t xml:space="preserve">закрытия </w:t>
      </w:r>
      <w:r w:rsidRPr="00E00A8A">
        <w:rPr>
          <w:sz w:val="24"/>
          <w:szCs w:val="24"/>
        </w:rPr>
        <w:t>участникам, не присутствующим на ней, призы не выдаются и в дальнейшем не высылаются</w:t>
      </w:r>
      <w:r>
        <w:rPr>
          <w:sz w:val="24"/>
          <w:szCs w:val="24"/>
        </w:rPr>
        <w:t>.</w:t>
      </w:r>
    </w:p>
    <w:p w:rsidR="00E00A8A" w:rsidRDefault="00E00A8A" w:rsidP="00A904EB">
      <w:pPr>
        <w:ind w:firstLine="720"/>
        <w:jc w:val="both"/>
        <w:rPr>
          <w:sz w:val="24"/>
          <w:szCs w:val="24"/>
        </w:rPr>
      </w:pPr>
      <w:r w:rsidRPr="00E00A8A">
        <w:rPr>
          <w:sz w:val="24"/>
          <w:szCs w:val="24"/>
        </w:rPr>
        <w:t>Для получения призов участники обязаны иметь копию свидетельства о рождении</w:t>
      </w:r>
      <w:r>
        <w:rPr>
          <w:sz w:val="24"/>
          <w:szCs w:val="24"/>
        </w:rPr>
        <w:t>, паспорта</w:t>
      </w:r>
      <w:r w:rsidR="00A904EB">
        <w:rPr>
          <w:sz w:val="24"/>
          <w:szCs w:val="24"/>
        </w:rPr>
        <w:t xml:space="preserve">, </w:t>
      </w:r>
      <w:r w:rsidR="00A904EB" w:rsidRPr="00262430">
        <w:rPr>
          <w:sz w:val="24"/>
          <w:szCs w:val="24"/>
        </w:rPr>
        <w:t>иные документы</w:t>
      </w:r>
      <w:r w:rsidR="005D214E">
        <w:rPr>
          <w:sz w:val="24"/>
          <w:szCs w:val="24"/>
        </w:rPr>
        <w:t>,</w:t>
      </w:r>
      <w:r w:rsidR="00A904EB" w:rsidRPr="00262430">
        <w:rPr>
          <w:sz w:val="24"/>
          <w:szCs w:val="24"/>
        </w:rPr>
        <w:t xml:space="preserve"> подтверждающие степень родства (для семейного турнира).</w:t>
      </w:r>
      <w:r w:rsidR="00A904EB">
        <w:rPr>
          <w:sz w:val="24"/>
          <w:szCs w:val="24"/>
        </w:rPr>
        <w:t xml:space="preserve"> </w:t>
      </w:r>
    </w:p>
    <w:p w:rsidR="00B90267" w:rsidRDefault="00B90267" w:rsidP="006201DF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Победители семейного турнира определяются по наибольшей сумме набранных очков обоими участниками команды.</w:t>
      </w:r>
    </w:p>
    <w:p w:rsidR="00B90267" w:rsidRDefault="00B90267" w:rsidP="00B90267">
      <w:pPr>
        <w:jc w:val="both"/>
        <w:rPr>
          <w:sz w:val="24"/>
        </w:rPr>
      </w:pPr>
      <w:r>
        <w:rPr>
          <w:sz w:val="24"/>
        </w:rPr>
        <w:t>В случае равенства очков у двух и более команд преимущество отдается последовательно:</w:t>
      </w:r>
    </w:p>
    <w:p w:rsidR="00755901" w:rsidRPr="005731DD" w:rsidRDefault="00755901" w:rsidP="00B90267">
      <w:pPr>
        <w:numPr>
          <w:ilvl w:val="0"/>
          <w:numId w:val="5"/>
        </w:numPr>
        <w:jc w:val="both"/>
        <w:rPr>
          <w:sz w:val="24"/>
        </w:rPr>
      </w:pPr>
      <w:r w:rsidRPr="005731DD">
        <w:rPr>
          <w:sz w:val="24"/>
        </w:rPr>
        <w:t>по наименьшей сумме мест занятых участниками команды в своих турнирах,</w:t>
      </w:r>
    </w:p>
    <w:p w:rsidR="00B130D8" w:rsidRPr="005731DD" w:rsidRDefault="00B130D8" w:rsidP="00B90267">
      <w:pPr>
        <w:numPr>
          <w:ilvl w:val="0"/>
          <w:numId w:val="5"/>
        </w:numPr>
        <w:jc w:val="both"/>
        <w:rPr>
          <w:sz w:val="24"/>
        </w:rPr>
      </w:pPr>
      <w:r w:rsidRPr="005731DD">
        <w:rPr>
          <w:sz w:val="24"/>
        </w:rPr>
        <w:t>по наименьшему месту</w:t>
      </w:r>
      <w:r w:rsidR="00B436C3" w:rsidRPr="005731DD">
        <w:rPr>
          <w:sz w:val="24"/>
        </w:rPr>
        <w:t xml:space="preserve"> одного из участников</w:t>
      </w:r>
      <w:r w:rsidRPr="005731DD">
        <w:rPr>
          <w:sz w:val="24"/>
        </w:rPr>
        <w:t>,</w:t>
      </w:r>
    </w:p>
    <w:p w:rsidR="00DA48A5" w:rsidRPr="005731DD" w:rsidRDefault="00DA48A5" w:rsidP="00B90267">
      <w:pPr>
        <w:numPr>
          <w:ilvl w:val="0"/>
          <w:numId w:val="5"/>
        </w:numPr>
        <w:jc w:val="both"/>
        <w:rPr>
          <w:sz w:val="24"/>
        </w:rPr>
      </w:pPr>
      <w:r w:rsidRPr="005731DD">
        <w:rPr>
          <w:sz w:val="24"/>
        </w:rPr>
        <w:t xml:space="preserve">по </w:t>
      </w:r>
      <w:r w:rsidR="00B130D8" w:rsidRPr="005731DD">
        <w:rPr>
          <w:sz w:val="24"/>
        </w:rPr>
        <w:t xml:space="preserve">сумме </w:t>
      </w:r>
      <w:r w:rsidRPr="005731DD">
        <w:rPr>
          <w:sz w:val="24"/>
        </w:rPr>
        <w:t>усеченн</w:t>
      </w:r>
      <w:r w:rsidR="00B130D8" w:rsidRPr="005731DD">
        <w:rPr>
          <w:sz w:val="24"/>
        </w:rPr>
        <w:t>ых</w:t>
      </w:r>
      <w:r w:rsidRPr="005731DD">
        <w:rPr>
          <w:sz w:val="24"/>
        </w:rPr>
        <w:t xml:space="preserve"> коэффициент</w:t>
      </w:r>
      <w:r w:rsidR="00B130D8" w:rsidRPr="005731DD">
        <w:rPr>
          <w:sz w:val="24"/>
        </w:rPr>
        <w:t>ов</w:t>
      </w:r>
      <w:r w:rsidRPr="005731DD">
        <w:rPr>
          <w:sz w:val="24"/>
        </w:rPr>
        <w:t xml:space="preserve"> </w:t>
      </w:r>
      <w:proofErr w:type="spellStart"/>
      <w:r w:rsidRPr="005731DD">
        <w:rPr>
          <w:sz w:val="24"/>
        </w:rPr>
        <w:t>Бухгольца</w:t>
      </w:r>
      <w:proofErr w:type="spellEnd"/>
      <w:r w:rsidRPr="005731DD">
        <w:rPr>
          <w:sz w:val="24"/>
        </w:rPr>
        <w:t xml:space="preserve"> </w:t>
      </w:r>
    </w:p>
    <w:p w:rsidR="00B90267" w:rsidRPr="005731DD" w:rsidRDefault="00DA48A5" w:rsidP="00B90267">
      <w:pPr>
        <w:numPr>
          <w:ilvl w:val="0"/>
          <w:numId w:val="5"/>
        </w:numPr>
        <w:jc w:val="both"/>
        <w:rPr>
          <w:sz w:val="24"/>
        </w:rPr>
      </w:pPr>
      <w:r w:rsidRPr="005731DD">
        <w:rPr>
          <w:sz w:val="24"/>
        </w:rPr>
        <w:t xml:space="preserve">по </w:t>
      </w:r>
      <w:r w:rsidR="00B130D8" w:rsidRPr="005731DD">
        <w:rPr>
          <w:sz w:val="24"/>
        </w:rPr>
        <w:t>сумме коэффици</w:t>
      </w:r>
      <w:bookmarkStart w:id="0" w:name="_GoBack"/>
      <w:bookmarkEnd w:id="0"/>
      <w:r w:rsidR="00B130D8" w:rsidRPr="005731DD">
        <w:rPr>
          <w:sz w:val="24"/>
        </w:rPr>
        <w:t xml:space="preserve">ентов </w:t>
      </w:r>
      <w:proofErr w:type="spellStart"/>
      <w:r w:rsidR="00B90267" w:rsidRPr="005731DD">
        <w:rPr>
          <w:sz w:val="24"/>
        </w:rPr>
        <w:t>Бухгольца</w:t>
      </w:r>
      <w:proofErr w:type="spellEnd"/>
      <w:r w:rsidR="00B90267" w:rsidRPr="005731DD">
        <w:rPr>
          <w:sz w:val="24"/>
        </w:rPr>
        <w:t>,</w:t>
      </w:r>
    </w:p>
    <w:p w:rsidR="00B90267" w:rsidRPr="005731DD" w:rsidRDefault="00B90267" w:rsidP="005731DD">
      <w:pPr>
        <w:numPr>
          <w:ilvl w:val="0"/>
          <w:numId w:val="5"/>
        </w:numPr>
        <w:jc w:val="both"/>
        <w:rPr>
          <w:sz w:val="24"/>
        </w:rPr>
      </w:pPr>
      <w:r w:rsidRPr="005731DD">
        <w:rPr>
          <w:sz w:val="24"/>
        </w:rPr>
        <w:t xml:space="preserve">по </w:t>
      </w:r>
      <w:r w:rsidR="00B130D8" w:rsidRPr="005731DD">
        <w:rPr>
          <w:sz w:val="24"/>
        </w:rPr>
        <w:t xml:space="preserve">сумме коэффициентов </w:t>
      </w:r>
      <w:proofErr w:type="spellStart"/>
      <w:r w:rsidRPr="005731DD">
        <w:rPr>
          <w:sz w:val="24"/>
        </w:rPr>
        <w:t>Бергера</w:t>
      </w:r>
      <w:proofErr w:type="spellEnd"/>
      <w:r w:rsidRPr="005731DD">
        <w:rPr>
          <w:sz w:val="24"/>
        </w:rPr>
        <w:t>,</w:t>
      </w:r>
    </w:p>
    <w:p w:rsidR="00B90267" w:rsidRPr="005731DD" w:rsidRDefault="00B130D8" w:rsidP="00B90267">
      <w:pPr>
        <w:numPr>
          <w:ilvl w:val="0"/>
          <w:numId w:val="5"/>
        </w:numPr>
        <w:jc w:val="both"/>
        <w:rPr>
          <w:sz w:val="24"/>
        </w:rPr>
      </w:pPr>
      <w:r w:rsidRPr="005731DD">
        <w:rPr>
          <w:sz w:val="24"/>
        </w:rPr>
        <w:t>по количеству побед.</w:t>
      </w:r>
    </w:p>
    <w:p w:rsidR="00B90267" w:rsidRDefault="00B90267" w:rsidP="00A734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Команды, занявшие 1, 2, 3 места (в каждом турнире) награждаются кубками, медалями, дипломами и призами в денежной форме.</w:t>
      </w:r>
    </w:p>
    <w:p w:rsidR="00E00A8A" w:rsidRPr="00E00A8A" w:rsidRDefault="00E00A8A" w:rsidP="00E00A8A">
      <w:pPr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 xml:space="preserve">Вручение призов производится на официальной церемонии закрытия соревнования. После окончания церемонии </w:t>
      </w:r>
      <w:r w:rsidR="00DA48A5">
        <w:rPr>
          <w:sz w:val="24"/>
          <w:szCs w:val="24"/>
        </w:rPr>
        <w:t xml:space="preserve">закрытия </w:t>
      </w:r>
      <w:r w:rsidRPr="00E00A8A">
        <w:rPr>
          <w:sz w:val="24"/>
          <w:szCs w:val="24"/>
        </w:rPr>
        <w:t>участникам, не присутствующим на ней, призы не выдаются и в дальнейшем не высылаются.</w:t>
      </w:r>
    </w:p>
    <w:p w:rsidR="000B1A00" w:rsidRDefault="000B1A00" w:rsidP="00AF2984">
      <w:pPr>
        <w:jc w:val="both"/>
        <w:rPr>
          <w:sz w:val="24"/>
          <w:szCs w:val="24"/>
        </w:rPr>
      </w:pPr>
    </w:p>
    <w:p w:rsidR="0081031C" w:rsidRPr="00E562FB" w:rsidRDefault="0081031C">
      <w:pPr>
        <w:pStyle w:val="a3"/>
        <w:rPr>
          <w:b/>
        </w:rPr>
      </w:pPr>
      <w:r w:rsidRPr="00E562FB">
        <w:rPr>
          <w:b/>
        </w:rPr>
        <w:t>6.</w:t>
      </w:r>
      <w:r w:rsidR="00E562FB" w:rsidRPr="00E562FB">
        <w:rPr>
          <w:b/>
        </w:rPr>
        <w:t xml:space="preserve"> Расходы и финансирование</w:t>
      </w:r>
      <w:r w:rsidRPr="00E562FB">
        <w:rPr>
          <w:b/>
        </w:rPr>
        <w:t>.</w:t>
      </w:r>
    </w:p>
    <w:p w:rsidR="00DA48A5" w:rsidRDefault="00DA48A5" w:rsidP="00DA48A5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 </w:t>
      </w:r>
      <w:r w:rsidRPr="00297E11">
        <w:t>и призеров</w:t>
      </w:r>
      <w:r>
        <w:t xml:space="preserve"> турнира – за счет турнирных взносов и спонсорских средств.</w:t>
      </w:r>
    </w:p>
    <w:p w:rsidR="00DA48A5" w:rsidRPr="00297E11" w:rsidRDefault="00DA48A5" w:rsidP="00DA48A5">
      <w:pPr>
        <w:pStyle w:val="a3"/>
        <w:ind w:firstLine="720"/>
      </w:pPr>
      <w:r w:rsidRPr="00297E11">
        <w:t>Расходы по командированию (проезд, питание, оплата турнирного взноса) несут участники или командирующие организации.</w:t>
      </w:r>
    </w:p>
    <w:p w:rsidR="00DA48A5" w:rsidRPr="00297E11" w:rsidRDefault="00DA48A5" w:rsidP="00DA48A5">
      <w:pPr>
        <w:pStyle w:val="a3"/>
        <w:ind w:firstLine="720"/>
      </w:pPr>
      <w:r w:rsidRPr="00297E11">
        <w:t xml:space="preserve">Турнирный взнос составляет 500 рублей (из которых 150 рублей направляется на обсчет международного рейтинга). </w:t>
      </w:r>
    </w:p>
    <w:p w:rsidR="00DA48A5" w:rsidRDefault="00DA48A5" w:rsidP="00DA48A5">
      <w:pPr>
        <w:pStyle w:val="a3"/>
        <w:ind w:firstLine="720"/>
      </w:pPr>
      <w:r w:rsidRPr="00297E11">
        <w:t>Учащимся общеобразовательных учреждений, женщинам и ветеранам по возрасту, предоставляется скидка в размере 20% от общего турнирного взноса.</w:t>
      </w:r>
    </w:p>
    <w:p w:rsidR="00B90267" w:rsidRDefault="00B90267" w:rsidP="00DA48A5">
      <w:pPr>
        <w:pStyle w:val="a3"/>
        <w:ind w:firstLine="720"/>
      </w:pPr>
      <w:r>
        <w:t xml:space="preserve">Турнирный взнос </w:t>
      </w:r>
      <w:r w:rsidR="00DA48A5" w:rsidRPr="00297E11">
        <w:t>в семейном</w:t>
      </w:r>
      <w:r w:rsidRPr="00297E11">
        <w:t xml:space="preserve"> турнир</w:t>
      </w:r>
      <w:r w:rsidR="00DA48A5" w:rsidRPr="00297E11">
        <w:t>е</w:t>
      </w:r>
      <w:r w:rsidR="00DA48A5">
        <w:t xml:space="preserve"> </w:t>
      </w:r>
      <w:r>
        <w:t>– 500 рублей с команды. Скидка предоставляется многодетным семьям в размере 50%</w:t>
      </w:r>
      <w:r w:rsidR="00DA48A5">
        <w:t xml:space="preserve"> </w:t>
      </w:r>
      <w:r w:rsidR="00D5741A">
        <w:t>от взноса.</w:t>
      </w:r>
    </w:p>
    <w:p w:rsidR="00824B23" w:rsidRDefault="00824B23">
      <w:pPr>
        <w:pStyle w:val="a3"/>
      </w:pPr>
    </w:p>
    <w:p w:rsidR="00AF2984" w:rsidRDefault="00AF2984">
      <w:pPr>
        <w:pStyle w:val="a3"/>
      </w:pP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</w:p>
    <w:p w:rsidR="0081031C" w:rsidRDefault="0081031C" w:rsidP="00E600DF">
      <w:pPr>
        <w:jc w:val="center"/>
      </w:pPr>
      <w:r>
        <w:rPr>
          <w:sz w:val="24"/>
        </w:rPr>
        <w:t xml:space="preserve">ДАННОЕ ПОЛОЖЕНИЕ </w:t>
      </w:r>
      <w:r w:rsidR="00765B67">
        <w:rPr>
          <w:sz w:val="24"/>
        </w:rPr>
        <w:t>ЯВЛЯЕТСЯ ВЫЗОВОМ НА СОРЕВНОВАНИЕ</w:t>
      </w:r>
    </w:p>
    <w:sectPr w:rsidR="0081031C" w:rsidSect="00A02A87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E" w:rsidRDefault="00F971BE" w:rsidP="004D1F09">
      <w:r>
        <w:separator/>
      </w:r>
    </w:p>
  </w:endnote>
  <w:endnote w:type="continuationSeparator" w:id="0">
    <w:p w:rsidR="00F971BE" w:rsidRDefault="00F971BE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E" w:rsidRDefault="00F971BE" w:rsidP="004D1F09">
      <w:r>
        <w:separator/>
      </w:r>
    </w:p>
  </w:footnote>
  <w:footnote w:type="continuationSeparator" w:id="0">
    <w:p w:rsidR="00F971BE" w:rsidRDefault="00F971BE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087E"/>
    <w:multiLevelType w:val="hybridMultilevel"/>
    <w:tmpl w:val="94C260AE"/>
    <w:lvl w:ilvl="0" w:tplc="3652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1C"/>
    <w:rsid w:val="00010582"/>
    <w:rsid w:val="000123D6"/>
    <w:rsid w:val="00017D5C"/>
    <w:rsid w:val="00031B70"/>
    <w:rsid w:val="0006113B"/>
    <w:rsid w:val="000B1A00"/>
    <w:rsid w:val="000B5A0B"/>
    <w:rsid w:val="000B7290"/>
    <w:rsid w:val="000D5DA4"/>
    <w:rsid w:val="000E3952"/>
    <w:rsid w:val="00104E16"/>
    <w:rsid w:val="00111202"/>
    <w:rsid w:val="0011654D"/>
    <w:rsid w:val="00122757"/>
    <w:rsid w:val="0017631F"/>
    <w:rsid w:val="001C05E6"/>
    <w:rsid w:val="001C5BA1"/>
    <w:rsid w:val="001D76E7"/>
    <w:rsid w:val="001F5138"/>
    <w:rsid w:val="001F7BC8"/>
    <w:rsid w:val="00200D73"/>
    <w:rsid w:val="00203652"/>
    <w:rsid w:val="00205206"/>
    <w:rsid w:val="002245DD"/>
    <w:rsid w:val="00242E66"/>
    <w:rsid w:val="00262430"/>
    <w:rsid w:val="00264A2F"/>
    <w:rsid w:val="00275FBE"/>
    <w:rsid w:val="00297E11"/>
    <w:rsid w:val="002A447A"/>
    <w:rsid w:val="002A5329"/>
    <w:rsid w:val="002A7699"/>
    <w:rsid w:val="002D22EF"/>
    <w:rsid w:val="00301DFD"/>
    <w:rsid w:val="00320D56"/>
    <w:rsid w:val="00366BA3"/>
    <w:rsid w:val="00386AE6"/>
    <w:rsid w:val="003926B7"/>
    <w:rsid w:val="003A28AF"/>
    <w:rsid w:val="003A74B6"/>
    <w:rsid w:val="003C4797"/>
    <w:rsid w:val="004053AF"/>
    <w:rsid w:val="00406B4C"/>
    <w:rsid w:val="004148C9"/>
    <w:rsid w:val="0043168E"/>
    <w:rsid w:val="00460093"/>
    <w:rsid w:val="0046305F"/>
    <w:rsid w:val="00491CD6"/>
    <w:rsid w:val="00494C64"/>
    <w:rsid w:val="004C1FD0"/>
    <w:rsid w:val="004C6095"/>
    <w:rsid w:val="004D1F09"/>
    <w:rsid w:val="004E224B"/>
    <w:rsid w:val="004F1D43"/>
    <w:rsid w:val="00513873"/>
    <w:rsid w:val="00542E29"/>
    <w:rsid w:val="00545B3C"/>
    <w:rsid w:val="005731DD"/>
    <w:rsid w:val="00584B15"/>
    <w:rsid w:val="00586896"/>
    <w:rsid w:val="0059292E"/>
    <w:rsid w:val="005D214E"/>
    <w:rsid w:val="005F6DD6"/>
    <w:rsid w:val="005F7876"/>
    <w:rsid w:val="005F7E7F"/>
    <w:rsid w:val="00600F08"/>
    <w:rsid w:val="00607386"/>
    <w:rsid w:val="006201DF"/>
    <w:rsid w:val="00635525"/>
    <w:rsid w:val="00641E05"/>
    <w:rsid w:val="00653F1A"/>
    <w:rsid w:val="00685750"/>
    <w:rsid w:val="006C2276"/>
    <w:rsid w:val="006E4432"/>
    <w:rsid w:val="006E4E29"/>
    <w:rsid w:val="006E4FAB"/>
    <w:rsid w:val="006F357E"/>
    <w:rsid w:val="006F534A"/>
    <w:rsid w:val="006F7943"/>
    <w:rsid w:val="00706ACE"/>
    <w:rsid w:val="00727E66"/>
    <w:rsid w:val="00743B0F"/>
    <w:rsid w:val="00755901"/>
    <w:rsid w:val="007634A0"/>
    <w:rsid w:val="00765B67"/>
    <w:rsid w:val="007C1D3C"/>
    <w:rsid w:val="007E5B54"/>
    <w:rsid w:val="007F3280"/>
    <w:rsid w:val="0081031C"/>
    <w:rsid w:val="008209C9"/>
    <w:rsid w:val="00824B23"/>
    <w:rsid w:val="0082713F"/>
    <w:rsid w:val="008351F5"/>
    <w:rsid w:val="00835687"/>
    <w:rsid w:val="00840ED4"/>
    <w:rsid w:val="00841711"/>
    <w:rsid w:val="0085336D"/>
    <w:rsid w:val="00861031"/>
    <w:rsid w:val="00892F65"/>
    <w:rsid w:val="008B4CDD"/>
    <w:rsid w:val="008B64DA"/>
    <w:rsid w:val="008C05DF"/>
    <w:rsid w:val="008F1E11"/>
    <w:rsid w:val="008F6F9F"/>
    <w:rsid w:val="00911578"/>
    <w:rsid w:val="009405A3"/>
    <w:rsid w:val="00945BE7"/>
    <w:rsid w:val="009B24FA"/>
    <w:rsid w:val="009E2C3F"/>
    <w:rsid w:val="00A02A87"/>
    <w:rsid w:val="00A130F6"/>
    <w:rsid w:val="00A35834"/>
    <w:rsid w:val="00A600EF"/>
    <w:rsid w:val="00A614BE"/>
    <w:rsid w:val="00A73471"/>
    <w:rsid w:val="00A904EB"/>
    <w:rsid w:val="00AB0CDE"/>
    <w:rsid w:val="00AE0A00"/>
    <w:rsid w:val="00AE3393"/>
    <w:rsid w:val="00AF2984"/>
    <w:rsid w:val="00B130D8"/>
    <w:rsid w:val="00B3535A"/>
    <w:rsid w:val="00B43516"/>
    <w:rsid w:val="00B43652"/>
    <w:rsid w:val="00B436C3"/>
    <w:rsid w:val="00B453E2"/>
    <w:rsid w:val="00B60A9E"/>
    <w:rsid w:val="00B62175"/>
    <w:rsid w:val="00B81030"/>
    <w:rsid w:val="00B90267"/>
    <w:rsid w:val="00BB13E7"/>
    <w:rsid w:val="00BE0BBB"/>
    <w:rsid w:val="00BF53B8"/>
    <w:rsid w:val="00C14B19"/>
    <w:rsid w:val="00C401CA"/>
    <w:rsid w:val="00C60675"/>
    <w:rsid w:val="00C65F63"/>
    <w:rsid w:val="00C723F3"/>
    <w:rsid w:val="00C72EAA"/>
    <w:rsid w:val="00C821A1"/>
    <w:rsid w:val="00CA1FFC"/>
    <w:rsid w:val="00CC1F83"/>
    <w:rsid w:val="00CD03B6"/>
    <w:rsid w:val="00CD0440"/>
    <w:rsid w:val="00CF0B9D"/>
    <w:rsid w:val="00D01B76"/>
    <w:rsid w:val="00D22990"/>
    <w:rsid w:val="00D36D8E"/>
    <w:rsid w:val="00D5741A"/>
    <w:rsid w:val="00D754A1"/>
    <w:rsid w:val="00D97E18"/>
    <w:rsid w:val="00DA48A5"/>
    <w:rsid w:val="00DC45AB"/>
    <w:rsid w:val="00DD2F8F"/>
    <w:rsid w:val="00DE2584"/>
    <w:rsid w:val="00DE66AF"/>
    <w:rsid w:val="00E00A8A"/>
    <w:rsid w:val="00E05D2B"/>
    <w:rsid w:val="00E13C00"/>
    <w:rsid w:val="00E37D5D"/>
    <w:rsid w:val="00E5071B"/>
    <w:rsid w:val="00E562FB"/>
    <w:rsid w:val="00E600DF"/>
    <w:rsid w:val="00E63D1C"/>
    <w:rsid w:val="00E64A86"/>
    <w:rsid w:val="00EA474C"/>
    <w:rsid w:val="00EB4685"/>
    <w:rsid w:val="00EB606D"/>
    <w:rsid w:val="00F106C8"/>
    <w:rsid w:val="00F43C53"/>
    <w:rsid w:val="00F62576"/>
    <w:rsid w:val="00F83706"/>
    <w:rsid w:val="00F94138"/>
    <w:rsid w:val="00F971BE"/>
    <w:rsid w:val="00FB1361"/>
    <w:rsid w:val="00FC2220"/>
    <w:rsid w:val="00FD12BD"/>
    <w:rsid w:val="00FD21C5"/>
    <w:rsid w:val="00FE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7"/>
  </w:style>
  <w:style w:type="paragraph" w:styleId="1">
    <w:name w:val="heading 1"/>
    <w:basedOn w:val="a"/>
    <w:next w:val="a"/>
    <w:qFormat/>
    <w:rsid w:val="00A02A87"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A87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242E66"/>
    <w:rPr>
      <w:color w:val="0000FF"/>
      <w:u w:val="single"/>
    </w:rPr>
  </w:style>
  <w:style w:type="character" w:customStyle="1" w:styleId="-">
    <w:name w:val="Интернет-ссылка"/>
    <w:semiHidden/>
    <w:rsid w:val="008B4CDD"/>
    <w:rPr>
      <w:color w:val="0000FF"/>
      <w:u w:val="single"/>
    </w:rPr>
  </w:style>
  <w:style w:type="character" w:customStyle="1" w:styleId="ab">
    <w:name w:val="Посещённая гиперссылка"/>
    <w:rsid w:val="008B4CDD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7"/>
  </w:style>
  <w:style w:type="paragraph" w:styleId="1">
    <w:name w:val="heading 1"/>
    <w:basedOn w:val="a"/>
    <w:next w:val="a"/>
    <w:qFormat/>
    <w:rsid w:val="00A02A87"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A87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242E66"/>
    <w:rPr>
      <w:color w:val="0000FF"/>
      <w:u w:val="single"/>
    </w:rPr>
  </w:style>
  <w:style w:type="character" w:customStyle="1" w:styleId="-">
    <w:name w:val="Интернет-ссылка"/>
    <w:semiHidden/>
    <w:rsid w:val="008B4CDD"/>
    <w:rPr>
      <w:color w:val="0000FF"/>
      <w:u w:val="single"/>
    </w:rPr>
  </w:style>
  <w:style w:type="character" w:customStyle="1" w:styleId="ab">
    <w:name w:val="Посещённая гиперссылка"/>
    <w:rsid w:val="008B4CD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ss-results.com/anmeldung.aspx?lan=11&amp;ggid=3566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ess-results.com/anmeldung.aspx?lan=11&amp;ggid=356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ss-results.com/anmeldung.aspx?lan=11&amp;ggid=35669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hess-results.com/anmeldung.aspx?lan=11&amp;ggid=3566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6DD9-E68C-434E-816A-43650AAB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7305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5</cp:revision>
  <cp:lastPrinted>2017-05-26T08:03:00Z</cp:lastPrinted>
  <dcterms:created xsi:type="dcterms:W3CDTF">2018-05-25T21:06:00Z</dcterms:created>
  <dcterms:modified xsi:type="dcterms:W3CDTF">2018-05-27T17:26:00Z</dcterms:modified>
</cp:coreProperties>
</file>